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9125" w14:textId="1869610D" w:rsidR="003864BC" w:rsidRDefault="00C801A3">
      <w:pPr>
        <w:pStyle w:val="BodyText"/>
        <w:spacing w:before="92"/>
      </w:pPr>
      <w:r>
        <w:t>Henbury Parish Council</w:t>
      </w:r>
    </w:p>
    <w:p w14:paraId="17433C8B" w14:textId="70C4F812" w:rsidR="003864BC" w:rsidRDefault="00C801A3">
      <w:pPr>
        <w:pStyle w:val="BodyText"/>
        <w:spacing w:before="10" w:line="273" w:lineRule="exact"/>
      </w:pPr>
      <w:r>
        <w:t xml:space="preserve">38 Clay </w:t>
      </w:r>
      <w:proofErr w:type="spellStart"/>
      <w:r>
        <w:t>Heyes</w:t>
      </w:r>
      <w:proofErr w:type="spellEnd"/>
      <w:r>
        <w:t xml:space="preserve">, </w:t>
      </w:r>
      <w:proofErr w:type="spellStart"/>
      <w:r>
        <w:t>Chelford</w:t>
      </w:r>
      <w:proofErr w:type="spellEnd"/>
      <w:r>
        <w:t>, SK11 9ST</w:t>
      </w:r>
    </w:p>
    <w:p w14:paraId="1CD9399D" w14:textId="6FCD2C38" w:rsidR="003864BC" w:rsidRDefault="00C801A3" w:rsidP="00C801A3">
      <w:pPr>
        <w:pStyle w:val="BodyText"/>
        <w:spacing w:line="270" w:lineRule="exact"/>
      </w:pPr>
      <w:r>
        <w:t>Henbury.clerk@gmail.com</w:t>
      </w:r>
    </w:p>
    <w:p w14:paraId="5483F342" w14:textId="77777777" w:rsidR="003864BC" w:rsidRDefault="003864BC">
      <w:pPr>
        <w:pStyle w:val="BodyText"/>
        <w:ind w:left="0"/>
        <w:rPr>
          <w:sz w:val="26"/>
        </w:rPr>
      </w:pPr>
    </w:p>
    <w:p w14:paraId="6517FFCB" w14:textId="77777777" w:rsidR="003864BC" w:rsidRDefault="003864BC">
      <w:pPr>
        <w:pStyle w:val="BodyText"/>
        <w:spacing w:before="1"/>
        <w:ind w:left="0"/>
        <w:rPr>
          <w:sz w:val="25"/>
        </w:rPr>
      </w:pPr>
    </w:p>
    <w:p w14:paraId="64BD0043" w14:textId="77777777" w:rsidR="003864BC" w:rsidRDefault="00000000">
      <w:pPr>
        <w:pStyle w:val="Title"/>
      </w:pPr>
      <w:r>
        <w:t>Social</w:t>
      </w:r>
      <w:r>
        <w:rPr>
          <w:spacing w:val="-24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Electronic</w:t>
      </w:r>
      <w:r>
        <w:rPr>
          <w:spacing w:val="-10"/>
        </w:rPr>
        <w:t xml:space="preserve"> </w:t>
      </w:r>
      <w:r>
        <w:t>Communication</w:t>
      </w:r>
      <w:r>
        <w:rPr>
          <w:spacing w:val="-32"/>
        </w:rPr>
        <w:t xml:space="preserve"> </w:t>
      </w:r>
      <w:r>
        <w:rPr>
          <w:spacing w:val="-2"/>
        </w:rPr>
        <w:t>Policy.</w:t>
      </w:r>
    </w:p>
    <w:p w14:paraId="41BFEB4C" w14:textId="503B73CB" w:rsidR="003864BC" w:rsidRDefault="00000000">
      <w:pPr>
        <w:pStyle w:val="BodyText"/>
        <w:spacing w:before="241" w:line="273" w:lineRule="auto"/>
        <w:ind w:right="190"/>
      </w:pPr>
      <w:r>
        <w:t>The use of digital and social media and electronic communication enables the Paris</w:t>
      </w:r>
      <w:r w:rsidR="00C801A3">
        <w:t>h</w:t>
      </w:r>
      <w:r>
        <w:t xml:space="preserve"> Council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in a way that</w:t>
      </w:r>
      <w:r>
        <w:rPr>
          <w:spacing w:val="-5"/>
        </w:rPr>
        <w:t xml:space="preserve"> </w:t>
      </w:r>
      <w:r>
        <w:t>improves the</w:t>
      </w:r>
      <w:r>
        <w:rPr>
          <w:spacing w:val="-13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 xml:space="preserve">both within the Council and between the Council and the people, </w:t>
      </w:r>
      <w:proofErr w:type="gramStart"/>
      <w:r>
        <w:t>businesses</w:t>
      </w:r>
      <w:proofErr w:type="gramEnd"/>
      <w:r>
        <w:t xml:space="preserve"> and agencies it works with and serves.</w:t>
      </w:r>
    </w:p>
    <w:p w14:paraId="7AB29E18" w14:textId="08B5AA28" w:rsidR="003864BC" w:rsidRDefault="00000000">
      <w:pPr>
        <w:pStyle w:val="BodyText"/>
        <w:spacing w:before="213" w:line="273" w:lineRule="auto"/>
      </w:pPr>
      <w:r>
        <w:t>The Council has</w:t>
      </w:r>
      <w:r>
        <w:rPr>
          <w:spacing w:val="-2"/>
        </w:rPr>
        <w:t xml:space="preserve"> </w:t>
      </w:r>
      <w:r>
        <w:t>a website and uses</w:t>
      </w:r>
      <w:r>
        <w:rPr>
          <w:spacing w:val="-2"/>
        </w:rPr>
        <w:t xml:space="preserve"> </w:t>
      </w:r>
      <w:r>
        <w:t>email to communicate.</w:t>
      </w:r>
      <w:r>
        <w:rPr>
          <w:spacing w:val="-10"/>
        </w:rPr>
        <w:t xml:space="preserve"> </w:t>
      </w:r>
      <w:r>
        <w:t>The Council will always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 most effective</w:t>
      </w:r>
      <w:r>
        <w:rPr>
          <w:spacing w:val="-2"/>
        </w:rPr>
        <w:t xml:space="preserve"> </w:t>
      </w:r>
      <w:r>
        <w:rPr>
          <w:spacing w:val="9"/>
        </w:rPr>
        <w:t>channel</w:t>
      </w:r>
      <w:r>
        <w:rPr>
          <w:spacing w:val="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its communications.</w:t>
      </w:r>
      <w:r>
        <w:rPr>
          <w:spacing w:val="-20"/>
        </w:rPr>
        <w:t xml:space="preserve"> </w:t>
      </w:r>
      <w:r>
        <w:t>Over time the Council</w:t>
      </w:r>
      <w:r>
        <w:rPr>
          <w:spacing w:val="-4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add to</w:t>
      </w:r>
      <w:r>
        <w:rPr>
          <w:spacing w:val="2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channels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communication that</w:t>
      </w:r>
      <w:r>
        <w:rPr>
          <w:spacing w:val="-1"/>
        </w:rPr>
        <w:t xml:space="preserve"> </w:t>
      </w:r>
      <w:r>
        <w:t>it uses</w:t>
      </w:r>
      <w:r>
        <w:rPr>
          <w:spacing w:val="-12"/>
        </w:rPr>
        <w:t xml:space="preserve"> </w:t>
      </w:r>
      <w:r>
        <w:t>as it seeks to improve and</w:t>
      </w:r>
      <w:r>
        <w:rPr>
          <w:spacing w:val="-10"/>
        </w:rPr>
        <w:t xml:space="preserve"> </w:t>
      </w:r>
      <w:r>
        <w:t>expand</w:t>
      </w:r>
      <w:r>
        <w:rPr>
          <w:spacing w:val="-11"/>
        </w:rPr>
        <w:t xml:space="preserve"> </w:t>
      </w:r>
      <w:r>
        <w:t>the services it delivers.</w:t>
      </w:r>
      <w:r>
        <w:rPr>
          <w:spacing w:val="-2"/>
        </w:rPr>
        <w:t xml:space="preserve"> </w:t>
      </w:r>
      <w:r>
        <w:t xml:space="preserve">When these changes </w:t>
      </w:r>
      <w:proofErr w:type="gramStart"/>
      <w:r>
        <w:t>occur</w:t>
      </w:r>
      <w:proofErr w:type="gramEnd"/>
      <w:r>
        <w:rPr>
          <w:spacing w:val="-6"/>
        </w:rPr>
        <w:t xml:space="preserve"> </w:t>
      </w:r>
      <w:r>
        <w:t>this Policy will be updated to</w:t>
      </w:r>
      <w:r>
        <w:rPr>
          <w:spacing w:val="40"/>
        </w:rPr>
        <w:t xml:space="preserve"> </w:t>
      </w:r>
      <w:r>
        <w:t>reflect the new arrangements.</w:t>
      </w:r>
    </w:p>
    <w:p w14:paraId="7C6C63C2" w14:textId="77777777" w:rsidR="003864BC" w:rsidRDefault="00000000">
      <w:pPr>
        <w:pStyle w:val="Heading1"/>
        <w:spacing w:before="213" w:line="240" w:lineRule="auto"/>
      </w:pPr>
      <w:r>
        <w:t>Communications</w:t>
      </w:r>
      <w:r>
        <w:rPr>
          <w:spacing w:val="-9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Council</w:t>
      </w:r>
      <w:r>
        <w:rPr>
          <w:spacing w:val="-1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meet the</w:t>
      </w:r>
      <w:r>
        <w:rPr>
          <w:spacing w:val="-9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rPr>
          <w:spacing w:val="-2"/>
        </w:rPr>
        <w:t>criteria:</w:t>
      </w:r>
    </w:p>
    <w:p w14:paraId="653C064E" w14:textId="77777777" w:rsidR="003864BC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33" w:line="240" w:lineRule="auto"/>
        <w:ind w:hanging="361"/>
        <w:rPr>
          <w:sz w:val="24"/>
        </w:rPr>
      </w:pP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tasteful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relevant;</w:t>
      </w:r>
      <w:proofErr w:type="gramEnd"/>
    </w:p>
    <w:p w14:paraId="4ACACFDA" w14:textId="77777777" w:rsidR="003864BC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6" w:line="278" w:lineRule="auto"/>
        <w:ind w:right="962"/>
        <w:rPr>
          <w:sz w:val="24"/>
        </w:rPr>
      </w:pPr>
      <w:r>
        <w:rPr>
          <w:sz w:val="24"/>
        </w:rPr>
        <w:t xml:space="preserve">Not contain content that is knowingly unlawful, </w:t>
      </w:r>
      <w:proofErr w:type="spellStart"/>
      <w:r>
        <w:rPr>
          <w:sz w:val="24"/>
        </w:rPr>
        <w:t>libellous</w:t>
      </w:r>
      <w:proofErr w:type="spellEnd"/>
      <w:r>
        <w:rPr>
          <w:sz w:val="24"/>
        </w:rPr>
        <w:t>, harassing, defamatory, abusive,</w:t>
      </w:r>
      <w:r>
        <w:rPr>
          <w:spacing w:val="-4"/>
          <w:sz w:val="24"/>
        </w:rPr>
        <w:t xml:space="preserve"> </w:t>
      </w:r>
      <w:r>
        <w:rPr>
          <w:sz w:val="24"/>
        </w:rPr>
        <w:t>threatening,</w:t>
      </w:r>
      <w:r>
        <w:rPr>
          <w:spacing w:val="-4"/>
          <w:sz w:val="24"/>
        </w:rPr>
        <w:t xml:space="preserve"> </w:t>
      </w:r>
      <w:r>
        <w:rPr>
          <w:sz w:val="24"/>
        </w:rPr>
        <w:t>harmful,</w:t>
      </w:r>
      <w:r>
        <w:rPr>
          <w:spacing w:val="-10"/>
          <w:sz w:val="24"/>
        </w:rPr>
        <w:t xml:space="preserve"> </w:t>
      </w:r>
      <w:r>
        <w:rPr>
          <w:sz w:val="24"/>
        </w:rPr>
        <w:t>obscene,</w:t>
      </w:r>
      <w:r>
        <w:rPr>
          <w:spacing w:val="-10"/>
          <w:sz w:val="24"/>
        </w:rPr>
        <w:t xml:space="preserve"> </w:t>
      </w:r>
      <w:r>
        <w:rPr>
          <w:sz w:val="24"/>
        </w:rPr>
        <w:t>profane,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sexually oriented or racially </w:t>
      </w:r>
      <w:proofErr w:type="gramStart"/>
      <w:r>
        <w:rPr>
          <w:sz w:val="24"/>
        </w:rPr>
        <w:t>offensive;</w:t>
      </w:r>
      <w:proofErr w:type="gramEnd"/>
    </w:p>
    <w:p w14:paraId="6194BF27" w14:textId="77777777" w:rsidR="003864BC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71" w:lineRule="auto"/>
        <w:ind w:right="537"/>
        <w:rPr>
          <w:sz w:val="24"/>
        </w:rPr>
      </w:pPr>
      <w:r>
        <w:rPr>
          <w:sz w:val="24"/>
        </w:rPr>
        <w:t>Not contain content</w:t>
      </w:r>
      <w:r>
        <w:rPr>
          <w:spacing w:val="-17"/>
          <w:sz w:val="24"/>
        </w:rPr>
        <w:t xml:space="preserve"> </w:t>
      </w:r>
      <w:r>
        <w:rPr>
          <w:sz w:val="24"/>
        </w:rPr>
        <w:t>knowingly</w:t>
      </w:r>
      <w:r>
        <w:rPr>
          <w:spacing w:val="-8"/>
          <w:sz w:val="24"/>
        </w:rPr>
        <w:t xml:space="preserve"> </w:t>
      </w:r>
      <w:r>
        <w:rPr>
          <w:sz w:val="24"/>
        </w:rPr>
        <w:t>copied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elsewhere,</w:t>
      </w:r>
      <w:r>
        <w:rPr>
          <w:spacing w:val="-17"/>
          <w:sz w:val="24"/>
        </w:rPr>
        <w:t xml:space="preserve"> </w:t>
      </w:r>
      <w:r>
        <w:rPr>
          <w:sz w:val="24"/>
        </w:rPr>
        <w:t>for which we</w:t>
      </w:r>
      <w:r>
        <w:rPr>
          <w:spacing w:val="-7"/>
          <w:sz w:val="24"/>
        </w:rPr>
        <w:t xml:space="preserve"> </w:t>
      </w:r>
      <w:r>
        <w:rPr>
          <w:sz w:val="24"/>
        </w:rPr>
        <w:t>do not own the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copyright;</w:t>
      </w:r>
      <w:proofErr w:type="gramEnd"/>
    </w:p>
    <w:p w14:paraId="227616A8" w14:textId="77777777" w:rsidR="003864BC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40" w:lineRule="auto"/>
        <w:ind w:hanging="361"/>
        <w:rPr>
          <w:sz w:val="24"/>
        </w:rPr>
      </w:pPr>
      <w:r>
        <w:rPr>
          <w:sz w:val="24"/>
        </w:rPr>
        <w:t>Not contain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information.</w:t>
      </w:r>
    </w:p>
    <w:p w14:paraId="274FFC8E" w14:textId="77777777" w:rsidR="003864BC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8" w:line="271" w:lineRule="auto"/>
        <w:ind w:right="512"/>
        <w:rPr>
          <w:sz w:val="24"/>
        </w:rPr>
      </w:pPr>
      <w:r>
        <w:rPr>
          <w:sz w:val="24"/>
        </w:rPr>
        <w:t>If it is official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business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23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moderated by either</w:t>
      </w:r>
      <w:r>
        <w:rPr>
          <w:spacing w:val="-20"/>
          <w:sz w:val="24"/>
        </w:rPr>
        <w:t xml:space="preserve"> </w:t>
      </w:r>
      <w:r>
        <w:rPr>
          <w:sz w:val="24"/>
        </w:rPr>
        <w:t>the Chair/Vice Chair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Council or</w:t>
      </w:r>
      <w:r>
        <w:rPr>
          <w:spacing w:val="-3"/>
          <w:sz w:val="24"/>
        </w:rPr>
        <w:t xml:space="preserve"> </w:t>
      </w:r>
      <w:r>
        <w:rPr>
          <w:sz w:val="24"/>
        </w:rPr>
        <w:t>the Clerk to the Council;</w:t>
      </w:r>
    </w:p>
    <w:p w14:paraId="42989F0A" w14:textId="77777777" w:rsidR="003864BC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6" w:line="240" w:lineRule="auto"/>
        <w:ind w:hanging="361"/>
        <w:rPr>
          <w:sz w:val="24"/>
        </w:rPr>
      </w:pP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media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1"/>
          <w:sz w:val="24"/>
        </w:rPr>
        <w:t xml:space="preserve"> </w:t>
      </w:r>
      <w:r>
        <w:rPr>
          <w:sz w:val="24"/>
        </w:rPr>
        <w:t>be</w:t>
      </w:r>
      <w:r>
        <w:rPr>
          <w:spacing w:val="26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for the</w:t>
      </w:r>
      <w:r>
        <w:rPr>
          <w:spacing w:val="8"/>
          <w:sz w:val="24"/>
        </w:rPr>
        <w:t xml:space="preserve"> </w:t>
      </w:r>
      <w:r>
        <w:rPr>
          <w:sz w:val="24"/>
        </w:rPr>
        <w:t>dissemination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advertising.</w:t>
      </w:r>
    </w:p>
    <w:p w14:paraId="37C5644D" w14:textId="77777777" w:rsidR="00C801A3" w:rsidRDefault="00C801A3">
      <w:pPr>
        <w:pStyle w:val="Heading1"/>
      </w:pPr>
    </w:p>
    <w:p w14:paraId="3E4D6DC2" w14:textId="530FC2BB" w:rsidR="003864BC" w:rsidRDefault="00000000">
      <w:pPr>
        <w:pStyle w:val="Heading1"/>
      </w:pPr>
      <w:r>
        <w:t>Parish</w:t>
      </w:r>
      <w:r>
        <w:rPr>
          <w:spacing w:val="-8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rPr>
          <w:spacing w:val="-2"/>
        </w:rPr>
        <w:t>Website.</w:t>
      </w:r>
    </w:p>
    <w:p w14:paraId="3B787A60" w14:textId="77777777" w:rsidR="003864BC" w:rsidRDefault="00000000">
      <w:pPr>
        <w:pStyle w:val="BodyText"/>
        <w:ind w:right="232"/>
      </w:pPr>
      <w:r>
        <w:t>Where necessary,</w:t>
      </w:r>
      <w:r>
        <w:rPr>
          <w:spacing w:val="-16"/>
        </w:rPr>
        <w:t xml:space="preserve"> </w:t>
      </w:r>
      <w:r>
        <w:t>we may direct those</w:t>
      </w:r>
      <w:r>
        <w:rPr>
          <w:spacing w:val="-5"/>
        </w:rPr>
        <w:t xml:space="preserve"> </w:t>
      </w:r>
      <w:r>
        <w:t>contacting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 our</w:t>
      </w:r>
      <w:r>
        <w:rPr>
          <w:spacing w:val="-13"/>
        </w:rPr>
        <w:t xml:space="preserve"> </w:t>
      </w:r>
      <w:r>
        <w:t>website to see the required</w:t>
      </w:r>
      <w:r>
        <w:rPr>
          <w:spacing w:val="-11"/>
        </w:rPr>
        <w:t xml:space="preserve"> </w:t>
      </w:r>
      <w:r>
        <w:t>information,</w:t>
      </w:r>
      <w:r>
        <w:rPr>
          <w:spacing w:val="-15"/>
        </w:rPr>
        <w:t xml:space="preserve"> </w:t>
      </w:r>
      <w:r>
        <w:t>or we may forward</w:t>
      </w:r>
      <w:r>
        <w:rPr>
          <w:spacing w:val="-11"/>
        </w:rPr>
        <w:t xml:space="preserve"> </w:t>
      </w:r>
      <w:r>
        <w:t>their question to one</w:t>
      </w:r>
      <w:r>
        <w:rPr>
          <w:spacing w:val="-11"/>
        </w:rPr>
        <w:t xml:space="preserve"> </w:t>
      </w:r>
      <w:r>
        <w:t>of our</w:t>
      </w:r>
      <w:r>
        <w:rPr>
          <w:spacing w:val="-11"/>
        </w:rPr>
        <w:t xml:space="preserve"> </w:t>
      </w:r>
      <w:proofErr w:type="spellStart"/>
      <w:r>
        <w:t>Councillors</w:t>
      </w:r>
      <w:proofErr w:type="spellEnd"/>
      <w:r>
        <w:rPr>
          <w:spacing w:val="-12"/>
        </w:rPr>
        <w:t xml:space="preserve"> </w:t>
      </w:r>
      <w:r>
        <w:t>for consideration and</w:t>
      </w:r>
      <w:r>
        <w:rPr>
          <w:spacing w:val="-4"/>
        </w:rPr>
        <w:t xml:space="preserve"> </w:t>
      </w:r>
      <w:r>
        <w:t>response.</w:t>
      </w:r>
      <w:r>
        <w:rPr>
          <w:spacing w:val="-15"/>
        </w:rPr>
        <w:t xml:space="preserve"> </w:t>
      </w:r>
      <w:r>
        <w:t>We may not</w:t>
      </w:r>
      <w:r>
        <w:rPr>
          <w:spacing w:val="-15"/>
        </w:rPr>
        <w:t xml:space="preserve"> </w:t>
      </w:r>
      <w:r>
        <w:t xml:space="preserve">respond to every comment we </w:t>
      </w:r>
      <w:proofErr w:type="gramStart"/>
      <w:r>
        <w:t>receive</w:t>
      </w:r>
      <w:proofErr w:type="gramEnd"/>
      <w:r>
        <w:t xml:space="preserve"> particularly if we are</w:t>
      </w:r>
      <w:r>
        <w:rPr>
          <w:spacing w:val="40"/>
        </w:rPr>
        <w:t xml:space="preserve"> </w:t>
      </w:r>
      <w:r>
        <w:t>experiencing a heavy workload.</w:t>
      </w:r>
    </w:p>
    <w:p w14:paraId="73EC6093" w14:textId="2240CC65" w:rsidR="003864BC" w:rsidRDefault="00000000" w:rsidP="00C801A3">
      <w:pPr>
        <w:pStyle w:val="BodyText"/>
        <w:spacing w:before="91"/>
      </w:pPr>
      <w:r>
        <w:t>The</w:t>
      </w:r>
      <w:r>
        <w:rPr>
          <w:spacing w:val="10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may,</w:t>
      </w:r>
      <w:r>
        <w:rPr>
          <w:spacing w:val="-20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enable</w:t>
      </w:r>
      <w:r>
        <w:rPr>
          <w:spacing w:val="-10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 w:rsidR="00C801A3">
        <w:rPr>
          <w:spacing w:val="-2"/>
        </w:rPr>
        <w:t xml:space="preserve"> </w:t>
      </w:r>
      <w:r>
        <w:t>groups</w:t>
      </w:r>
      <w:r>
        <w:rPr>
          <w:spacing w:val="-15"/>
        </w:rPr>
        <w:t xml:space="preserve"> </w:t>
      </w:r>
      <w:r>
        <w:t>to have</w:t>
      </w:r>
      <w:r>
        <w:rPr>
          <w:spacing w:val="-14"/>
        </w:rPr>
        <w:t xml:space="preserve"> </w:t>
      </w:r>
      <w:r>
        <w:t>and maintain a</w:t>
      </w:r>
      <w:r>
        <w:rPr>
          <w:spacing w:val="-14"/>
        </w:rPr>
        <w:t xml:space="preserve"> </w:t>
      </w:r>
      <w:r>
        <w:t>presence</w:t>
      </w:r>
      <w:r>
        <w:rPr>
          <w:spacing w:val="-14"/>
        </w:rPr>
        <w:t xml:space="preserve"> </w:t>
      </w:r>
      <w:r>
        <w:t>on its website for the</w:t>
      </w:r>
      <w:r>
        <w:rPr>
          <w:spacing w:val="-14"/>
        </w:rPr>
        <w:t xml:space="preserve"> </w:t>
      </w:r>
      <w:r>
        <w:t>purpose of</w:t>
      </w:r>
      <w:r>
        <w:rPr>
          <w:spacing w:val="-6"/>
        </w:rPr>
        <w:t xml:space="preserve"> </w:t>
      </w:r>
      <w:r>
        <w:t>presenting information about</w:t>
      </w:r>
      <w:r>
        <w:rPr>
          <w:spacing w:val="-7"/>
        </w:rPr>
        <w:t xml:space="preserve"> </w:t>
      </w:r>
      <w:r>
        <w:t>the group’s activities. The local group would be responsible for maintaining the content</w:t>
      </w:r>
      <w:r>
        <w:rPr>
          <w:spacing w:val="-2"/>
        </w:rPr>
        <w:t xml:space="preserve"> </w:t>
      </w:r>
      <w:r>
        <w:t>and ensuring that</w:t>
      </w:r>
      <w:r>
        <w:rPr>
          <w:spacing w:val="-2"/>
        </w:rPr>
        <w:t xml:space="preserve"> </w:t>
      </w:r>
      <w:r>
        <w:t>it meets</w:t>
      </w:r>
      <w:r>
        <w:rPr>
          <w:spacing w:val="40"/>
        </w:rPr>
        <w:t xml:space="preserve"> </w:t>
      </w:r>
      <w:r>
        <w:t>the Council’s ‘rules and expectation’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web site.</w:t>
      </w:r>
      <w:r>
        <w:rPr>
          <w:spacing w:val="-8"/>
        </w:rPr>
        <w:t xml:space="preserve"> </w:t>
      </w:r>
      <w:r>
        <w:t>The Council</w:t>
      </w:r>
      <w:r>
        <w:rPr>
          <w:spacing w:val="-6"/>
        </w:rPr>
        <w:t xml:space="preserve"> </w:t>
      </w:r>
      <w:r>
        <w:t>reserves</w:t>
      </w:r>
      <w:r>
        <w:rPr>
          <w:spacing w:val="-17"/>
        </w:rPr>
        <w:t xml:space="preserve"> </w:t>
      </w:r>
      <w:r>
        <w:t>the right</w:t>
      </w:r>
      <w:r>
        <w:rPr>
          <w:spacing w:val="-25"/>
        </w:rPr>
        <w:t xml:space="preserve"> </w:t>
      </w:r>
      <w:r>
        <w:t>to remove</w:t>
      </w:r>
      <w:r>
        <w:rPr>
          <w:spacing w:val="2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 xml:space="preserve">or </w:t>
      </w:r>
      <w:proofErr w:type="gramStart"/>
      <w:r>
        <w:t>all</w:t>
      </w:r>
      <w:r>
        <w:rPr>
          <w:spacing w:val="-10"/>
        </w:rPr>
        <w:t xml:space="preserve"> </w:t>
      </w:r>
      <w:r>
        <w:t>of</w:t>
      </w:r>
      <w:proofErr w:type="gramEnd"/>
      <w:r>
        <w:t xml:space="preserve"> a local group’s</w:t>
      </w:r>
      <w:r>
        <w:rPr>
          <w:spacing w:val="-5"/>
        </w:rPr>
        <w:t xml:space="preserve"> </w:t>
      </w:r>
      <w:r>
        <w:t>information from</w:t>
      </w:r>
      <w:r>
        <w:rPr>
          <w:spacing w:val="-12"/>
        </w:rPr>
        <w:t xml:space="preserve"> </w:t>
      </w:r>
      <w:r>
        <w:t>the web site if it feels</w:t>
      </w:r>
      <w:r>
        <w:rPr>
          <w:spacing w:val="-5"/>
        </w:rPr>
        <w:t xml:space="preserve"> </w:t>
      </w:r>
      <w:r>
        <w:t>that the content</w:t>
      </w:r>
      <w:r>
        <w:rPr>
          <w:spacing w:val="-15"/>
        </w:rPr>
        <w:t xml:space="preserve"> </w:t>
      </w:r>
      <w:r>
        <w:t>does not meet the Council’s</w:t>
      </w:r>
      <w:r>
        <w:rPr>
          <w:spacing w:val="-9"/>
        </w:rPr>
        <w:t xml:space="preserve"> </w:t>
      </w:r>
      <w:r>
        <w:t>‘rules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expectation’</w:t>
      </w:r>
      <w:r>
        <w:rPr>
          <w:spacing w:val="-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its website. Where</w:t>
      </w:r>
      <w:r>
        <w:rPr>
          <w:spacing w:val="-7"/>
        </w:rPr>
        <w:t xml:space="preserve"> </w:t>
      </w:r>
      <w:r>
        <w:t>content</w:t>
      </w:r>
      <w:r>
        <w:rPr>
          <w:spacing w:val="-18"/>
        </w:rPr>
        <w:t xml:space="preserve"> </w:t>
      </w:r>
      <w:r>
        <w:t>on the website is maintained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local group</w:t>
      </w:r>
      <w:r>
        <w:rPr>
          <w:spacing w:val="-2"/>
        </w:rPr>
        <w:t xml:space="preserve"> </w:t>
      </w:r>
      <w:r>
        <w:t>it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marked</w:t>
      </w:r>
      <w:r>
        <w:rPr>
          <w:spacing w:val="40"/>
        </w:rPr>
        <w:t xml:space="preserve"> </w:t>
      </w:r>
      <w:r>
        <w:t>that such content</w:t>
      </w:r>
      <w:r>
        <w:rPr>
          <w:spacing w:val="-1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the direct responsibility of the Council.</w:t>
      </w:r>
    </w:p>
    <w:p w14:paraId="4E41E8F4" w14:textId="77777777" w:rsidR="003864BC" w:rsidRDefault="003864BC">
      <w:pPr>
        <w:pStyle w:val="BodyText"/>
        <w:ind w:left="0"/>
        <w:rPr>
          <w:sz w:val="26"/>
        </w:rPr>
      </w:pPr>
    </w:p>
    <w:p w14:paraId="5192B4BA" w14:textId="77777777" w:rsidR="003864BC" w:rsidRDefault="003864BC">
      <w:pPr>
        <w:pStyle w:val="BodyText"/>
        <w:ind w:left="0"/>
        <w:rPr>
          <w:sz w:val="26"/>
        </w:rPr>
      </w:pPr>
    </w:p>
    <w:p w14:paraId="042C267B" w14:textId="77777777" w:rsidR="003864BC" w:rsidRDefault="003864BC">
      <w:pPr>
        <w:pStyle w:val="BodyText"/>
        <w:ind w:left="0"/>
        <w:rPr>
          <w:sz w:val="26"/>
        </w:rPr>
      </w:pPr>
    </w:p>
    <w:p w14:paraId="23D35C12" w14:textId="538CB3FF" w:rsidR="003864BC" w:rsidRDefault="00000000">
      <w:pPr>
        <w:pStyle w:val="Heading1"/>
        <w:spacing w:before="162"/>
      </w:pPr>
      <w:r>
        <w:lastRenderedPageBreak/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rPr>
          <w:spacing w:val="-2"/>
        </w:rPr>
        <w:t>email.</w:t>
      </w:r>
    </w:p>
    <w:p w14:paraId="7E7FEAE3" w14:textId="6A541F2D" w:rsidR="003864BC" w:rsidRDefault="00000000">
      <w:pPr>
        <w:pStyle w:val="BodyText"/>
        <w:ind w:right="232"/>
      </w:pPr>
      <w:r>
        <w:t>The Clerk to the</w:t>
      </w:r>
      <w:r>
        <w:rPr>
          <w:spacing w:val="-14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their</w:t>
      </w:r>
      <w:r>
        <w:rPr>
          <w:spacing w:val="-21"/>
        </w:rPr>
        <w:t xml:space="preserve"> </w:t>
      </w:r>
      <w:r>
        <w:t>own council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address</w:t>
      </w:r>
      <w:r w:rsidR="00C801A3">
        <w:t xml:space="preserve">. </w:t>
      </w:r>
      <w:r>
        <w:t>The email account</w:t>
      </w:r>
      <w:r>
        <w:rPr>
          <w:spacing w:val="-1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monitored mainly during office hours,</w:t>
      </w:r>
      <w:r>
        <w:rPr>
          <w:spacing w:val="-12"/>
        </w:rPr>
        <w:t xml:space="preserve"> </w:t>
      </w:r>
      <w:r>
        <w:t>Monday</w:t>
      </w:r>
      <w:r>
        <w:rPr>
          <w:spacing w:val="-2"/>
        </w:rPr>
        <w:t xml:space="preserve"> </w:t>
      </w:r>
      <w:r>
        <w:t>to Friday, and we aim</w:t>
      </w:r>
      <w:r>
        <w:rPr>
          <w:spacing w:val="-1"/>
        </w:rPr>
        <w:t xml:space="preserve"> </w:t>
      </w:r>
      <w:r>
        <w:t>to reply to all</w:t>
      </w:r>
      <w:r>
        <w:rPr>
          <w:spacing w:val="-7"/>
        </w:rPr>
        <w:t xml:space="preserve"> </w:t>
      </w:r>
      <w:r>
        <w:t>questions</w:t>
      </w:r>
      <w:r>
        <w:rPr>
          <w:spacing w:val="-14"/>
        </w:rPr>
        <w:t xml:space="preserve"> </w:t>
      </w:r>
      <w:r>
        <w:t>sent</w:t>
      </w:r>
      <w:r>
        <w:rPr>
          <w:spacing w:val="-22"/>
        </w:rPr>
        <w:t xml:space="preserve"> </w:t>
      </w:r>
      <w:r>
        <w:t>as soon as we can.</w:t>
      </w:r>
      <w:r>
        <w:rPr>
          <w:spacing w:val="-5"/>
        </w:rPr>
        <w:t xml:space="preserve"> </w:t>
      </w:r>
      <w:r>
        <w:t>An ‘out</w:t>
      </w:r>
      <w:r>
        <w:rPr>
          <w:spacing w:val="-22"/>
        </w:rPr>
        <w:t xml:space="preserve"> </w:t>
      </w:r>
      <w:r>
        <w:t xml:space="preserve">of </w:t>
      </w:r>
      <w:proofErr w:type="gramStart"/>
      <w:r>
        <w:t>office</w:t>
      </w:r>
      <w:proofErr w:type="gramEnd"/>
      <w:r>
        <w:t>’</w:t>
      </w:r>
      <w:r>
        <w:rPr>
          <w:spacing w:val="-7"/>
        </w:rPr>
        <w:t xml:space="preserve"> </w:t>
      </w:r>
      <w:r>
        <w:t>message should be used when appropriate.</w:t>
      </w:r>
    </w:p>
    <w:p w14:paraId="0C630A31" w14:textId="77777777" w:rsidR="003864BC" w:rsidRDefault="00000000">
      <w:pPr>
        <w:pStyle w:val="BodyText"/>
        <w:spacing w:before="4"/>
        <w:ind w:right="190"/>
      </w:pPr>
      <w:r>
        <w:t>The Clerk is responsible</w:t>
      </w:r>
      <w:r>
        <w:rPr>
          <w:spacing w:val="-11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dealing</w:t>
      </w:r>
      <w:r>
        <w:rPr>
          <w:spacing w:val="-11"/>
        </w:rPr>
        <w:t xml:space="preserve"> </w:t>
      </w:r>
      <w:r>
        <w:t>with email</w:t>
      </w:r>
      <w:r>
        <w:rPr>
          <w:spacing w:val="-5"/>
        </w:rPr>
        <w:t xml:space="preserve"> </w:t>
      </w:r>
      <w:r>
        <w:t>received and</w:t>
      </w:r>
      <w:r>
        <w:rPr>
          <w:spacing w:val="-11"/>
        </w:rPr>
        <w:t xml:space="preserve"> </w:t>
      </w:r>
      <w:r>
        <w:t>passing on any</w:t>
      </w:r>
      <w:r>
        <w:rPr>
          <w:spacing w:val="-12"/>
        </w:rPr>
        <w:t xml:space="preserve"> </w:t>
      </w:r>
      <w:r>
        <w:t>relevant mail to members or external agencies</w:t>
      </w:r>
      <w:r>
        <w:rPr>
          <w:spacing w:val="-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information and/or</w:t>
      </w:r>
      <w:r>
        <w:rPr>
          <w:spacing w:val="-11"/>
        </w:rPr>
        <w:t xml:space="preserve"> </w:t>
      </w:r>
      <w:r>
        <w:t>action. All communications on behalf</w:t>
      </w:r>
      <w:r>
        <w:rPr>
          <w:spacing w:val="-9"/>
        </w:rPr>
        <w:t xml:space="preserve"> </w:t>
      </w:r>
      <w:r>
        <w:t>of the Council will usually come from the Clerk, and/or otherwise</w:t>
      </w:r>
      <w:r>
        <w:rPr>
          <w:spacing w:val="-4"/>
        </w:rPr>
        <w:t xml:space="preserve"> </w:t>
      </w:r>
      <w:r>
        <w:t>will always</w:t>
      </w:r>
      <w:r>
        <w:rPr>
          <w:spacing w:val="-6"/>
        </w:rPr>
        <w:t xml:space="preserve"> </w:t>
      </w:r>
      <w:r>
        <w:t>be copied to the</w:t>
      </w:r>
      <w:r>
        <w:rPr>
          <w:spacing w:val="-4"/>
        </w:rPr>
        <w:t xml:space="preserve"> </w:t>
      </w:r>
      <w:r>
        <w:t>Clerk.</w:t>
      </w:r>
      <w:r>
        <w:rPr>
          <w:spacing w:val="40"/>
        </w:rPr>
        <w:t xml:space="preserve"> </w:t>
      </w:r>
      <w:r>
        <w:t>All new Emails</w:t>
      </w:r>
      <w:r>
        <w:rPr>
          <w:spacing w:val="-6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 xml:space="preserve">data to be passed </w:t>
      </w:r>
      <w:proofErr w:type="gramStart"/>
      <w:r>
        <w:t>on,</w:t>
      </w:r>
      <w:proofErr w:type="gramEnd"/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followed</w:t>
      </w:r>
      <w:r>
        <w:rPr>
          <w:spacing w:val="-11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with a</w:t>
      </w:r>
      <w:r>
        <w:rPr>
          <w:spacing w:val="-11"/>
        </w:rPr>
        <w:t xml:space="preserve"> </w:t>
      </w:r>
      <w:r>
        <w:t>Data</w:t>
      </w:r>
      <w:r>
        <w:rPr>
          <w:spacing w:val="26"/>
        </w:rPr>
        <w:t xml:space="preserve"> </w:t>
      </w:r>
      <w:r>
        <w:t>consent</w:t>
      </w:r>
      <w:r>
        <w:rPr>
          <w:spacing w:val="-21"/>
        </w:rPr>
        <w:t xml:space="preserve"> </w:t>
      </w:r>
      <w:r>
        <w:t>form for completion before</w:t>
      </w:r>
      <w:r>
        <w:rPr>
          <w:spacing w:val="-11"/>
        </w:rPr>
        <w:t xml:space="preserve"> </w:t>
      </w:r>
      <w:r>
        <w:t>action is taken with that correspondence.</w:t>
      </w:r>
    </w:p>
    <w:p w14:paraId="4E8AB9DD" w14:textId="77777777" w:rsidR="003864BC" w:rsidRDefault="00000000">
      <w:pPr>
        <w:pStyle w:val="BodyText"/>
        <w:ind w:right="18"/>
      </w:pPr>
      <w:r>
        <w:t xml:space="preserve">Individual </w:t>
      </w:r>
      <w:proofErr w:type="spellStart"/>
      <w:r>
        <w:t>Councillors</w:t>
      </w:r>
      <w:proofErr w:type="spellEnd"/>
      <w:r>
        <w:t xml:space="preserve"> are at liberty to communicate directly with parishioners in relation to their</w:t>
      </w:r>
      <w:r>
        <w:rPr>
          <w:spacing w:val="-18"/>
        </w:rPr>
        <w:t xml:space="preserve"> </w:t>
      </w:r>
      <w:r>
        <w:t>own personal</w:t>
      </w:r>
      <w:r>
        <w:rPr>
          <w:spacing w:val="-5"/>
        </w:rPr>
        <w:t xml:space="preserve"> </w:t>
      </w:r>
      <w:r>
        <w:t>views,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appropriate, copy to the Clerk.</w:t>
      </w:r>
      <w:r>
        <w:rPr>
          <w:spacing w:val="-2"/>
        </w:rPr>
        <w:t xml:space="preserve"> </w:t>
      </w:r>
      <w:r>
        <w:t>NB any</w:t>
      </w:r>
      <w:r>
        <w:rPr>
          <w:spacing w:val="-12"/>
        </w:rPr>
        <w:t xml:space="preserve"> </w:t>
      </w:r>
      <w:r>
        <w:t>emails copied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 xml:space="preserve">Freedom of Information </w:t>
      </w:r>
      <w:r>
        <w:rPr>
          <w:spacing w:val="-4"/>
        </w:rPr>
        <w:t>Act.</w:t>
      </w:r>
    </w:p>
    <w:p w14:paraId="3B0938BD" w14:textId="5D49829F" w:rsidR="003864BC" w:rsidRDefault="00000000">
      <w:pPr>
        <w:pStyle w:val="BodyText"/>
        <w:spacing w:before="8" w:line="235" w:lineRule="auto"/>
        <w:ind w:right="190"/>
      </w:pPr>
      <w:r>
        <w:t>These procedures</w:t>
      </w:r>
      <w:r>
        <w:rPr>
          <w:spacing w:val="-1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 complete and proper</w:t>
      </w:r>
      <w:r>
        <w:rPr>
          <w:spacing w:val="-7"/>
        </w:rPr>
        <w:t xml:space="preserve"> </w:t>
      </w:r>
      <w:r>
        <w:t xml:space="preserve">record of all </w:t>
      </w:r>
      <w:r w:rsidR="00173F89">
        <w:t>co</w:t>
      </w:r>
      <w:r>
        <w:t>rrespondence is kept.</w:t>
      </w:r>
    </w:p>
    <w:p w14:paraId="6BD28240" w14:textId="6824FF80" w:rsidR="003864BC" w:rsidRDefault="00000000">
      <w:pPr>
        <w:pStyle w:val="BodyText"/>
        <w:spacing w:line="247" w:lineRule="auto"/>
      </w:pPr>
      <w:r>
        <w:t>Do not forward</w:t>
      </w:r>
      <w:r>
        <w:rPr>
          <w:spacing w:val="-6"/>
        </w:rPr>
        <w:t xml:space="preserve"> </w:t>
      </w:r>
      <w:r>
        <w:t xml:space="preserve">personal </w:t>
      </w:r>
      <w:proofErr w:type="gramStart"/>
      <w:r>
        <w:t>information on</w:t>
      </w:r>
      <w:proofErr w:type="gramEnd"/>
      <w:r>
        <w:t xml:space="preserve"> to other people</w:t>
      </w:r>
      <w:r>
        <w:rPr>
          <w:spacing w:val="-6"/>
        </w:rPr>
        <w:t xml:space="preserve"> </w:t>
      </w:r>
      <w:r>
        <w:t>or groups outside</w:t>
      </w:r>
      <w:r>
        <w:rPr>
          <w:spacing w:val="-6"/>
        </w:rPr>
        <w:t xml:space="preserve"> </w:t>
      </w:r>
      <w:r>
        <w:t>of the Council,</w:t>
      </w:r>
      <w:r>
        <w:rPr>
          <w:spacing w:val="-1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names,</w:t>
      </w:r>
      <w:r>
        <w:rPr>
          <w:spacing w:val="-19"/>
        </w:rPr>
        <w:t xml:space="preserve"> </w:t>
      </w:r>
      <w:r>
        <w:t>addresses, email, IP addresses</w:t>
      </w:r>
      <w:r>
        <w:rPr>
          <w:spacing w:val="2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cookie</w:t>
      </w:r>
      <w:r>
        <w:rPr>
          <w:spacing w:val="-9"/>
        </w:rPr>
        <w:t xml:space="preserve"> </w:t>
      </w:r>
      <w:r>
        <w:t>identifiers.</w:t>
      </w:r>
    </w:p>
    <w:p w14:paraId="1D424837" w14:textId="77777777" w:rsidR="003864BC" w:rsidRDefault="003864BC">
      <w:pPr>
        <w:pStyle w:val="BodyText"/>
        <w:spacing w:before="5"/>
        <w:ind w:left="0"/>
      </w:pPr>
    </w:p>
    <w:p w14:paraId="74EDE5DB" w14:textId="77777777" w:rsidR="004336D2" w:rsidRDefault="00000000" w:rsidP="004336D2">
      <w:pPr>
        <w:ind w:left="101" w:right="747"/>
        <w:rPr>
          <w:spacing w:val="-2"/>
          <w:sz w:val="24"/>
        </w:rPr>
      </w:pPr>
      <w:r>
        <w:rPr>
          <w:b/>
          <w:sz w:val="24"/>
        </w:rPr>
        <w:t>Internal communication and access to information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within the Council. </w:t>
      </w:r>
      <w:r>
        <w:rPr>
          <w:sz w:val="24"/>
        </w:rPr>
        <w:t>The Council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continually</w:t>
      </w:r>
      <w:r>
        <w:rPr>
          <w:spacing w:val="-12"/>
          <w:sz w:val="24"/>
        </w:rPr>
        <w:t xml:space="preserve"> </w:t>
      </w:r>
      <w:r>
        <w:rPr>
          <w:sz w:val="24"/>
        </w:rPr>
        <w:t>looking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21"/>
          <w:sz w:val="24"/>
        </w:rPr>
        <w:t xml:space="preserve"> </w:t>
      </w:r>
      <w:r>
        <w:rPr>
          <w:sz w:val="24"/>
        </w:rPr>
        <w:t>ways to</w:t>
      </w:r>
      <w:r>
        <w:rPr>
          <w:spacing w:val="26"/>
          <w:sz w:val="24"/>
        </w:rPr>
        <w:t xml:space="preserve"> </w:t>
      </w:r>
      <w:r>
        <w:rPr>
          <w:sz w:val="24"/>
        </w:rPr>
        <w:t>improve its working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 use</w:t>
      </w:r>
      <w:r>
        <w:rPr>
          <w:spacing w:val="-11"/>
          <w:sz w:val="24"/>
        </w:rPr>
        <w:t xml:space="preserve"> </w:t>
      </w:r>
      <w:r>
        <w:rPr>
          <w:sz w:val="24"/>
        </w:rPr>
        <w:t>of social media and 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major factor in delivering </w:t>
      </w:r>
      <w:r>
        <w:rPr>
          <w:spacing w:val="-2"/>
          <w:sz w:val="24"/>
        </w:rPr>
        <w:t>improvement</w:t>
      </w:r>
      <w:r w:rsidR="004336D2">
        <w:rPr>
          <w:spacing w:val="-2"/>
          <w:sz w:val="24"/>
        </w:rPr>
        <w:t>.</w:t>
      </w:r>
    </w:p>
    <w:p w14:paraId="0FE3304D" w14:textId="77777777" w:rsidR="004336D2" w:rsidRDefault="004336D2" w:rsidP="004336D2">
      <w:pPr>
        <w:ind w:left="101" w:right="747"/>
      </w:pPr>
    </w:p>
    <w:p w14:paraId="7DBCB526" w14:textId="6597E96F" w:rsidR="003864BC" w:rsidRPr="00081090" w:rsidRDefault="00000000" w:rsidP="004336D2">
      <w:pPr>
        <w:ind w:left="101" w:right="747"/>
        <w:rPr>
          <w:sz w:val="24"/>
          <w:szCs w:val="24"/>
        </w:rPr>
      </w:pPr>
      <w:proofErr w:type="spellStart"/>
      <w:r w:rsidRPr="00081090">
        <w:rPr>
          <w:sz w:val="24"/>
          <w:szCs w:val="24"/>
        </w:rPr>
        <w:t>Councillors</w:t>
      </w:r>
      <w:proofErr w:type="spellEnd"/>
      <w:r w:rsidRPr="00081090">
        <w:rPr>
          <w:spacing w:val="-6"/>
          <w:sz w:val="24"/>
          <w:szCs w:val="24"/>
        </w:rPr>
        <w:t xml:space="preserve"> </w:t>
      </w:r>
      <w:r w:rsidRPr="00081090">
        <w:rPr>
          <w:sz w:val="24"/>
          <w:szCs w:val="24"/>
        </w:rPr>
        <w:t>are expected</w:t>
      </w:r>
      <w:r w:rsidRPr="00081090">
        <w:rPr>
          <w:spacing w:val="-4"/>
          <w:sz w:val="24"/>
          <w:szCs w:val="24"/>
        </w:rPr>
        <w:t xml:space="preserve"> </w:t>
      </w:r>
      <w:r w:rsidRPr="00081090">
        <w:rPr>
          <w:sz w:val="24"/>
          <w:szCs w:val="24"/>
        </w:rPr>
        <w:t>to</w:t>
      </w:r>
      <w:r w:rsidRPr="00081090">
        <w:rPr>
          <w:spacing w:val="-4"/>
          <w:sz w:val="24"/>
          <w:szCs w:val="24"/>
        </w:rPr>
        <w:t xml:space="preserve"> </w:t>
      </w:r>
      <w:r w:rsidRPr="00081090">
        <w:rPr>
          <w:sz w:val="24"/>
          <w:szCs w:val="24"/>
        </w:rPr>
        <w:t>abide by</w:t>
      </w:r>
      <w:r w:rsidRPr="00081090">
        <w:rPr>
          <w:spacing w:val="-6"/>
          <w:sz w:val="24"/>
          <w:szCs w:val="24"/>
        </w:rPr>
        <w:t xml:space="preserve"> </w:t>
      </w:r>
      <w:r w:rsidRPr="00081090">
        <w:rPr>
          <w:sz w:val="24"/>
          <w:szCs w:val="24"/>
        </w:rPr>
        <w:t>the</w:t>
      </w:r>
      <w:r w:rsidRPr="00081090">
        <w:rPr>
          <w:spacing w:val="-6"/>
          <w:sz w:val="24"/>
          <w:szCs w:val="24"/>
        </w:rPr>
        <w:t xml:space="preserve"> </w:t>
      </w:r>
      <w:r w:rsidRPr="00081090">
        <w:rPr>
          <w:sz w:val="24"/>
          <w:szCs w:val="24"/>
        </w:rPr>
        <w:t>Code</w:t>
      </w:r>
      <w:r w:rsidRPr="00081090">
        <w:rPr>
          <w:spacing w:val="-6"/>
          <w:sz w:val="24"/>
          <w:szCs w:val="24"/>
        </w:rPr>
        <w:t xml:space="preserve"> </w:t>
      </w:r>
      <w:r w:rsidRPr="00081090">
        <w:rPr>
          <w:sz w:val="24"/>
          <w:szCs w:val="24"/>
        </w:rPr>
        <w:t>of</w:t>
      </w:r>
      <w:r w:rsidRPr="00081090">
        <w:rPr>
          <w:spacing w:val="-12"/>
          <w:sz w:val="24"/>
          <w:szCs w:val="24"/>
        </w:rPr>
        <w:t xml:space="preserve"> </w:t>
      </w:r>
      <w:r w:rsidRPr="00081090">
        <w:rPr>
          <w:sz w:val="24"/>
          <w:szCs w:val="24"/>
        </w:rPr>
        <w:t>Conduct</w:t>
      </w:r>
      <w:r w:rsidRPr="00081090">
        <w:rPr>
          <w:spacing w:val="-1"/>
          <w:sz w:val="24"/>
          <w:szCs w:val="24"/>
        </w:rPr>
        <w:t xml:space="preserve"> </w:t>
      </w:r>
      <w:r w:rsidRPr="00081090">
        <w:rPr>
          <w:sz w:val="24"/>
          <w:szCs w:val="24"/>
        </w:rPr>
        <w:t>and</w:t>
      </w:r>
      <w:r w:rsidRPr="00081090">
        <w:rPr>
          <w:spacing w:val="-4"/>
          <w:sz w:val="24"/>
          <w:szCs w:val="24"/>
        </w:rPr>
        <w:t xml:space="preserve"> </w:t>
      </w:r>
      <w:r w:rsidRPr="00081090">
        <w:rPr>
          <w:sz w:val="24"/>
          <w:szCs w:val="24"/>
        </w:rPr>
        <w:t>the Data Protection Act in all their work on behalf</w:t>
      </w:r>
      <w:r w:rsidRPr="00081090">
        <w:rPr>
          <w:spacing w:val="-3"/>
          <w:sz w:val="24"/>
          <w:szCs w:val="24"/>
        </w:rPr>
        <w:t xml:space="preserve"> </w:t>
      </w:r>
      <w:r w:rsidRPr="00081090">
        <w:rPr>
          <w:sz w:val="24"/>
          <w:szCs w:val="24"/>
        </w:rPr>
        <w:t>of the Council.</w:t>
      </w:r>
    </w:p>
    <w:p w14:paraId="4B7E7255" w14:textId="77777777" w:rsidR="003864BC" w:rsidRDefault="003864BC">
      <w:pPr>
        <w:pStyle w:val="BodyText"/>
        <w:spacing w:before="4"/>
        <w:ind w:left="0"/>
        <w:rPr>
          <w:b/>
          <w:sz w:val="22"/>
        </w:rPr>
      </w:pPr>
    </w:p>
    <w:p w14:paraId="4CF506B6" w14:textId="7F5AFA60" w:rsidR="003864BC" w:rsidRDefault="00000000">
      <w:pPr>
        <w:pStyle w:val="BodyText"/>
        <w:spacing w:line="242" w:lineRule="auto"/>
        <w:ind w:right="190"/>
      </w:pPr>
      <w:r>
        <w:t>As more and</w:t>
      </w:r>
      <w:r>
        <w:rPr>
          <w:spacing w:val="-10"/>
        </w:rPr>
        <w:t xml:space="preserve"> </w:t>
      </w:r>
      <w:r>
        <w:t xml:space="preserve">more information </w:t>
      </w:r>
      <w:proofErr w:type="gramStart"/>
      <w:r>
        <w:t>becomes</w:t>
      </w:r>
      <w:proofErr w:type="gramEnd"/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at the</w:t>
      </w:r>
      <w:r>
        <w:rPr>
          <w:spacing w:val="-10"/>
        </w:rPr>
        <w:t xml:space="preserve"> </w:t>
      </w:r>
      <w:r>
        <w:t>press of a button,</w:t>
      </w:r>
      <w:r>
        <w:rPr>
          <w:spacing w:val="-20"/>
        </w:rPr>
        <w:t xml:space="preserve"> </w:t>
      </w:r>
      <w:r>
        <w:t>i</w:t>
      </w:r>
      <w:r w:rsidR="004336D2">
        <w:rPr>
          <w:spacing w:val="-40"/>
        </w:rPr>
        <w:t>t</w:t>
      </w:r>
      <w:r>
        <w:t xml:space="preserve"> is vital that all information is</w:t>
      </w:r>
      <w:r>
        <w:rPr>
          <w:spacing w:val="-3"/>
        </w:rPr>
        <w:t xml:space="preserve"> </w:t>
      </w:r>
      <w:r>
        <w:t>treated sensitively</w:t>
      </w:r>
      <w:r>
        <w:rPr>
          <w:spacing w:val="-3"/>
        </w:rPr>
        <w:t xml:space="preserve"> </w:t>
      </w:r>
      <w:r>
        <w:t>and securely.</w:t>
      </w:r>
      <w:r>
        <w:rPr>
          <w:spacing w:val="-11"/>
        </w:rPr>
        <w:t xml:space="preserve"> </w:t>
      </w:r>
      <w:proofErr w:type="spellStart"/>
      <w:r>
        <w:t>Councillors</w:t>
      </w:r>
      <w:proofErr w:type="spellEnd"/>
      <w:r>
        <w:rPr>
          <w:spacing w:val="-3"/>
        </w:rPr>
        <w:t xml:space="preserve"> </w:t>
      </w:r>
      <w:r>
        <w:t>are expected to maintain an awareness of the confidentiality</w:t>
      </w:r>
      <w:r>
        <w:rPr>
          <w:spacing w:val="-3"/>
        </w:rPr>
        <w:t xml:space="preserve"> </w:t>
      </w:r>
      <w:r>
        <w:t>of information that</w:t>
      </w:r>
      <w:r>
        <w:rPr>
          <w:spacing w:val="-1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 to and</w:t>
      </w:r>
      <w:r>
        <w:rPr>
          <w:spacing w:val="-1"/>
        </w:rPr>
        <w:t xml:space="preserve"> </w:t>
      </w:r>
      <w:r>
        <w:t>not to share</w:t>
      </w:r>
      <w:r>
        <w:rPr>
          <w:spacing w:val="-1"/>
        </w:rPr>
        <w:t xml:space="preserve"> </w:t>
      </w:r>
      <w:r>
        <w:t>confidential information with anyone.</w:t>
      </w:r>
      <w:r>
        <w:rPr>
          <w:spacing w:val="-13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 properly observe confidentiality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 seen as a breach of the Council’s</w:t>
      </w:r>
      <w:r>
        <w:rPr>
          <w:spacing w:val="-13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2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dealt with through its</w:t>
      </w:r>
      <w:r>
        <w:rPr>
          <w:spacing w:val="-9"/>
        </w:rPr>
        <w:t xml:space="preserve"> </w:t>
      </w:r>
      <w:r>
        <w:t>prescribed procedures (at the extreme it may also involve</w:t>
      </w:r>
      <w:r>
        <w:rPr>
          <w:spacing w:val="-8"/>
        </w:rPr>
        <w:t xml:space="preserve"> </w:t>
      </w:r>
      <w:r>
        <w:t>a criminal</w:t>
      </w:r>
      <w:r>
        <w:rPr>
          <w:spacing w:val="-6"/>
        </w:rPr>
        <w:t xml:space="preserve"> </w:t>
      </w:r>
      <w:r>
        <w:t>investigation).</w:t>
      </w:r>
    </w:p>
    <w:p w14:paraId="34394C10" w14:textId="77777777" w:rsidR="004336D2" w:rsidRDefault="004336D2">
      <w:pPr>
        <w:pStyle w:val="BodyText"/>
        <w:spacing w:line="242" w:lineRule="auto"/>
        <w:ind w:right="190"/>
      </w:pPr>
    </w:p>
    <w:p w14:paraId="6F0F5A2B" w14:textId="77777777" w:rsidR="003864BC" w:rsidRDefault="00000000">
      <w:pPr>
        <w:pStyle w:val="BodyText"/>
        <w:spacing w:line="242" w:lineRule="auto"/>
        <w:ind w:right="140"/>
        <w:jc w:val="both"/>
      </w:pPr>
      <w:r>
        <w:t>Members should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be careful</w:t>
      </w:r>
      <w:r>
        <w:rPr>
          <w:spacing w:val="-9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to cc essential</w:t>
      </w:r>
      <w:r>
        <w:rPr>
          <w:spacing w:val="-9"/>
        </w:rPr>
        <w:t xml:space="preserve"> </w:t>
      </w:r>
      <w:r>
        <w:t>recipients</w:t>
      </w:r>
      <w:r>
        <w:rPr>
          <w:spacing w:val="-16"/>
        </w:rPr>
        <w:t xml:space="preserve"> </w:t>
      </w:r>
      <w:r>
        <w:t xml:space="preserve">on emails </w:t>
      </w:r>
      <w:proofErr w:type="gramStart"/>
      <w:r>
        <w:t>i.e.</w:t>
      </w:r>
      <w:proofErr w:type="gramEnd"/>
      <w:r>
        <w:t xml:space="preserve"> to avoid use</w:t>
      </w:r>
      <w:r>
        <w:rPr>
          <w:spacing w:val="-17"/>
        </w:rPr>
        <w:t xml:space="preserve"> </w:t>
      </w:r>
      <w:r>
        <w:t>of the ‘Reply</w:t>
      </w:r>
      <w:r>
        <w:rPr>
          <w:spacing w:val="-14"/>
        </w:rPr>
        <w:t xml:space="preserve"> </w:t>
      </w:r>
      <w:r>
        <w:t>to All’</w:t>
      </w:r>
      <w:r>
        <w:rPr>
          <w:spacing w:val="-7"/>
        </w:rPr>
        <w:t xml:space="preserve"> </w:t>
      </w:r>
      <w:r>
        <w:t>option if at all</w:t>
      </w:r>
      <w:r>
        <w:rPr>
          <w:spacing w:val="-7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of course copying</w:t>
      </w:r>
      <w:r>
        <w:rPr>
          <w:spacing w:val="-1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need to know and ensuring that</w:t>
      </w:r>
      <w:r>
        <w:rPr>
          <w:spacing w:val="-11"/>
        </w:rPr>
        <w:t xml:space="preserve"> </w:t>
      </w:r>
      <w:r>
        <w:t>email trails have been removed.</w:t>
      </w:r>
    </w:p>
    <w:sectPr w:rsidR="003864BC">
      <w:footerReference w:type="default" r:id="rId7"/>
      <w:pgSz w:w="11910" w:h="16850"/>
      <w:pgMar w:top="1280" w:right="1320" w:bottom="1320" w:left="1340" w:header="169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6208" w14:textId="77777777" w:rsidR="005D7772" w:rsidRDefault="005D7772">
      <w:r>
        <w:separator/>
      </w:r>
    </w:p>
  </w:endnote>
  <w:endnote w:type="continuationSeparator" w:id="0">
    <w:p w14:paraId="224B2176" w14:textId="77777777" w:rsidR="005D7772" w:rsidRDefault="005D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93CA" w14:textId="719221F3" w:rsidR="003864BC" w:rsidRDefault="003864BC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91ED" w14:textId="77777777" w:rsidR="005D7772" w:rsidRDefault="005D7772">
      <w:r>
        <w:separator/>
      </w:r>
    </w:p>
  </w:footnote>
  <w:footnote w:type="continuationSeparator" w:id="0">
    <w:p w14:paraId="2CA349A4" w14:textId="77777777" w:rsidR="005D7772" w:rsidRDefault="005D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1A0A"/>
    <w:multiLevelType w:val="hybridMultilevel"/>
    <w:tmpl w:val="5DD06A76"/>
    <w:lvl w:ilvl="0" w:tplc="8C00460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B7ADF4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06B231E0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B57C070E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 w:tplc="0B8081E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5" w:tplc="89A2B280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6" w:tplc="79C29E86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7" w:tplc="01BCDF4C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8" w:tplc="FD1E0DA4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57504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4BC"/>
    <w:rsid w:val="00081090"/>
    <w:rsid w:val="0017039F"/>
    <w:rsid w:val="00173F89"/>
    <w:rsid w:val="003864BC"/>
    <w:rsid w:val="004336D2"/>
    <w:rsid w:val="005D7772"/>
    <w:rsid w:val="00C801A3"/>
    <w:rsid w:val="00D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471A7"/>
  <w15:docId w15:val="{0D1BA8B6-1732-4DCD-ABC1-1C366D6D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 w:line="273" w:lineRule="exact"/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1" w:right="12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0" w:lineRule="exact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0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Henbury Clerk</cp:lastModifiedBy>
  <cp:revision>6</cp:revision>
  <dcterms:created xsi:type="dcterms:W3CDTF">2023-05-09T10:58:00Z</dcterms:created>
  <dcterms:modified xsi:type="dcterms:W3CDTF">2023-05-09T11:05:00Z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2019</vt:lpwstr>
  </property>
</Properties>
</file>